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90918" w14:textId="15B3B62A" w:rsidR="00071004" w:rsidRPr="004E589D" w:rsidRDefault="008B3C22" w:rsidP="00DA6425">
      <w:pPr>
        <w:rPr>
          <w:b/>
          <w:sz w:val="24"/>
          <w:szCs w:val="24"/>
        </w:rPr>
      </w:pPr>
      <w:r w:rsidRPr="004E589D">
        <w:rPr>
          <w:b/>
          <w:sz w:val="24"/>
          <w:szCs w:val="24"/>
        </w:rPr>
        <w:t>D</w:t>
      </w:r>
      <w:r w:rsidR="004D2893" w:rsidRPr="004E589D">
        <w:rPr>
          <w:b/>
          <w:sz w:val="24"/>
          <w:szCs w:val="24"/>
        </w:rPr>
        <w:t xml:space="preserve">orpsraadvergadering: </w:t>
      </w:r>
      <w:r w:rsidR="00F865F0" w:rsidRPr="004E589D">
        <w:rPr>
          <w:b/>
          <w:sz w:val="24"/>
          <w:szCs w:val="24"/>
        </w:rPr>
        <w:t>Maanda</w:t>
      </w:r>
      <w:r w:rsidR="00312ED8" w:rsidRPr="004E589D">
        <w:rPr>
          <w:b/>
          <w:sz w:val="24"/>
          <w:szCs w:val="24"/>
        </w:rPr>
        <w:t>g</w:t>
      </w:r>
      <w:r w:rsidR="009A4F31">
        <w:rPr>
          <w:b/>
          <w:sz w:val="24"/>
          <w:szCs w:val="24"/>
        </w:rPr>
        <w:t xml:space="preserve"> </w:t>
      </w:r>
      <w:r w:rsidR="005130B3">
        <w:rPr>
          <w:b/>
          <w:sz w:val="24"/>
          <w:szCs w:val="24"/>
        </w:rPr>
        <w:t xml:space="preserve">2 </w:t>
      </w:r>
      <w:r w:rsidR="00664BE6">
        <w:rPr>
          <w:b/>
          <w:sz w:val="24"/>
          <w:szCs w:val="24"/>
        </w:rPr>
        <w:t>Maart</w:t>
      </w:r>
    </w:p>
    <w:p w14:paraId="6920D170" w14:textId="2A6015D7" w:rsidR="00071004" w:rsidRDefault="006B4E80" w:rsidP="00536AD5">
      <w:pPr>
        <w:rPr>
          <w:b/>
          <w:sz w:val="24"/>
          <w:szCs w:val="24"/>
        </w:rPr>
      </w:pPr>
      <w:r w:rsidRPr="004E589D">
        <w:rPr>
          <w:b/>
          <w:sz w:val="24"/>
          <w:szCs w:val="24"/>
        </w:rPr>
        <w:t xml:space="preserve">Locatie: </w:t>
      </w:r>
      <w:r w:rsidR="00A56C99" w:rsidRPr="004E589D">
        <w:rPr>
          <w:b/>
          <w:sz w:val="24"/>
          <w:szCs w:val="24"/>
        </w:rPr>
        <w:t xml:space="preserve">Café </w:t>
      </w:r>
      <w:r w:rsidR="006202BC" w:rsidRPr="004E589D">
        <w:rPr>
          <w:b/>
          <w:sz w:val="24"/>
          <w:szCs w:val="24"/>
        </w:rPr>
        <w:t>KNILLUS</w:t>
      </w:r>
    </w:p>
    <w:p w14:paraId="22D92F36" w14:textId="107EBCE2" w:rsidR="006D1C08" w:rsidRDefault="004D2893" w:rsidP="00DA6425">
      <w:pPr>
        <w:spacing w:after="0"/>
        <w:rPr>
          <w:b/>
          <w:sz w:val="24"/>
          <w:szCs w:val="24"/>
        </w:rPr>
      </w:pPr>
      <w:r w:rsidRPr="004E589D">
        <w:rPr>
          <w:b/>
          <w:sz w:val="24"/>
          <w:szCs w:val="24"/>
        </w:rPr>
        <w:t>Aanvang: 20.30 uur</w:t>
      </w:r>
    </w:p>
    <w:p w14:paraId="65CE1568" w14:textId="77777777" w:rsidR="004E589D" w:rsidRDefault="004E589D" w:rsidP="00DA6425">
      <w:pPr>
        <w:spacing w:after="0"/>
        <w:rPr>
          <w:b/>
          <w:sz w:val="24"/>
          <w:szCs w:val="24"/>
        </w:rPr>
      </w:pPr>
    </w:p>
    <w:p w14:paraId="61E87370" w14:textId="77777777" w:rsidR="00D9119B" w:rsidRDefault="00D9119B" w:rsidP="00DA6425">
      <w:pPr>
        <w:spacing w:after="0"/>
        <w:rPr>
          <w:b/>
          <w:sz w:val="24"/>
          <w:szCs w:val="24"/>
        </w:rPr>
      </w:pPr>
    </w:p>
    <w:p w14:paraId="474F050B" w14:textId="77777777" w:rsidR="004E2DE7" w:rsidRDefault="004E2DE7" w:rsidP="00DA6425">
      <w:pPr>
        <w:spacing w:after="0"/>
        <w:rPr>
          <w:b/>
          <w:sz w:val="24"/>
          <w:szCs w:val="24"/>
        </w:rPr>
      </w:pPr>
    </w:p>
    <w:p w14:paraId="52B20D31" w14:textId="77777777" w:rsidR="009A4926" w:rsidRDefault="004E589D" w:rsidP="009A4926">
      <w:pPr>
        <w:rPr>
          <w:b/>
          <w:sz w:val="24"/>
          <w:szCs w:val="24"/>
        </w:rPr>
      </w:pPr>
      <w:r>
        <w:rPr>
          <w:b/>
          <w:sz w:val="24"/>
          <w:szCs w:val="24"/>
        </w:rPr>
        <w:t>1.</w:t>
      </w:r>
      <w:r w:rsidR="004E2DE7">
        <w:rPr>
          <w:b/>
          <w:sz w:val="24"/>
          <w:szCs w:val="24"/>
        </w:rPr>
        <w:t xml:space="preserve"> </w:t>
      </w:r>
      <w:r w:rsidR="000445F6" w:rsidRPr="004E589D">
        <w:rPr>
          <w:b/>
          <w:sz w:val="24"/>
          <w:szCs w:val="24"/>
        </w:rPr>
        <w:t>OPENI</w:t>
      </w:r>
      <w:r w:rsidR="00F06393" w:rsidRPr="004E589D">
        <w:rPr>
          <w:b/>
          <w:sz w:val="24"/>
          <w:szCs w:val="24"/>
        </w:rPr>
        <w:t>N</w:t>
      </w:r>
      <w:r w:rsidR="00462A12">
        <w:rPr>
          <w:b/>
          <w:sz w:val="24"/>
          <w:szCs w:val="24"/>
        </w:rPr>
        <w:t>G</w:t>
      </w:r>
      <w:r w:rsidR="009A4926">
        <w:rPr>
          <w:b/>
          <w:sz w:val="24"/>
          <w:szCs w:val="24"/>
        </w:rPr>
        <w:t xml:space="preserve"> </w:t>
      </w:r>
    </w:p>
    <w:p w14:paraId="1115C7CB" w14:textId="13AF99F5" w:rsidR="00071004" w:rsidRPr="009A4926" w:rsidRDefault="00462A12" w:rsidP="009A4926">
      <w:pPr>
        <w:rPr>
          <w:b/>
          <w:sz w:val="24"/>
          <w:szCs w:val="24"/>
        </w:rPr>
      </w:pPr>
      <w:r w:rsidRPr="00462A12">
        <w:rPr>
          <w:bCs/>
          <w:sz w:val="24"/>
          <w:szCs w:val="24"/>
        </w:rPr>
        <w:t>Peter opent de vergadering en heet iedereen van harte welkom</w:t>
      </w:r>
    </w:p>
    <w:p w14:paraId="297EB67C" w14:textId="77777777" w:rsidR="00D9119B" w:rsidRDefault="00D9119B" w:rsidP="00DA6425">
      <w:pPr>
        <w:spacing w:after="0"/>
        <w:rPr>
          <w:b/>
          <w:sz w:val="24"/>
          <w:szCs w:val="24"/>
        </w:rPr>
      </w:pPr>
    </w:p>
    <w:p w14:paraId="15627D97" w14:textId="251B1283" w:rsidR="00A6322B" w:rsidRDefault="00484697" w:rsidP="00DA6425">
      <w:pPr>
        <w:spacing w:after="0"/>
        <w:rPr>
          <w:b/>
          <w:sz w:val="24"/>
          <w:szCs w:val="24"/>
        </w:rPr>
      </w:pPr>
      <w:r>
        <w:rPr>
          <w:b/>
          <w:sz w:val="24"/>
          <w:szCs w:val="24"/>
        </w:rPr>
        <w:t>2.</w:t>
      </w:r>
      <w:r w:rsidR="004E2DE7">
        <w:rPr>
          <w:b/>
          <w:sz w:val="24"/>
          <w:szCs w:val="24"/>
        </w:rPr>
        <w:t xml:space="preserve"> </w:t>
      </w:r>
      <w:r w:rsidR="00F10E9D" w:rsidRPr="00E15DFB">
        <w:rPr>
          <w:b/>
          <w:sz w:val="24"/>
          <w:szCs w:val="24"/>
        </w:rPr>
        <w:t>NOTULEN VORIGE VERGADERING</w:t>
      </w:r>
    </w:p>
    <w:p w14:paraId="054EA571" w14:textId="77777777" w:rsidR="009A4926" w:rsidRDefault="009A4926" w:rsidP="00DA6425">
      <w:pPr>
        <w:spacing w:after="0"/>
        <w:rPr>
          <w:bCs/>
          <w:sz w:val="24"/>
          <w:szCs w:val="24"/>
        </w:rPr>
      </w:pPr>
    </w:p>
    <w:p w14:paraId="32276B06" w14:textId="185AE2D5" w:rsidR="00484697" w:rsidRPr="00462A12" w:rsidRDefault="3F4AE308" w:rsidP="31749DF2">
      <w:pPr>
        <w:spacing w:after="0"/>
        <w:rPr>
          <w:sz w:val="24"/>
          <w:szCs w:val="24"/>
        </w:rPr>
      </w:pPr>
      <w:r w:rsidRPr="31749DF2">
        <w:rPr>
          <w:sz w:val="24"/>
          <w:szCs w:val="24"/>
        </w:rPr>
        <w:t>D</w:t>
      </w:r>
      <w:r w:rsidR="7F4887AF" w:rsidRPr="31749DF2">
        <w:rPr>
          <w:sz w:val="24"/>
          <w:szCs w:val="24"/>
        </w:rPr>
        <w:t xml:space="preserve">e notulen </w:t>
      </w:r>
      <w:r w:rsidR="6B1F3B25" w:rsidRPr="31749DF2">
        <w:rPr>
          <w:sz w:val="24"/>
          <w:szCs w:val="24"/>
        </w:rPr>
        <w:t xml:space="preserve">waren heel goed opgesteld en </w:t>
      </w:r>
      <w:r w:rsidR="7F4887AF" w:rsidRPr="31749DF2">
        <w:rPr>
          <w:sz w:val="24"/>
          <w:szCs w:val="24"/>
        </w:rPr>
        <w:t>worden goedgekeurd</w:t>
      </w:r>
    </w:p>
    <w:p w14:paraId="4A83E8B8" w14:textId="50CA5524" w:rsidR="00484697" w:rsidRDefault="00484697" w:rsidP="00DA6425">
      <w:pPr>
        <w:spacing w:after="0"/>
        <w:rPr>
          <w:b/>
          <w:sz w:val="24"/>
          <w:szCs w:val="24"/>
        </w:rPr>
      </w:pPr>
    </w:p>
    <w:p w14:paraId="4885C228" w14:textId="77777777" w:rsidR="00E02D84" w:rsidRDefault="00E02D84" w:rsidP="00DA6425">
      <w:pPr>
        <w:spacing w:after="0"/>
        <w:rPr>
          <w:b/>
          <w:sz w:val="24"/>
          <w:szCs w:val="24"/>
        </w:rPr>
      </w:pPr>
    </w:p>
    <w:p w14:paraId="248465BE" w14:textId="1AA1E822" w:rsidR="00E15DFB" w:rsidRDefault="004E2DE7" w:rsidP="00DA6425">
      <w:pPr>
        <w:rPr>
          <w:b/>
          <w:sz w:val="24"/>
          <w:szCs w:val="24"/>
        </w:rPr>
      </w:pPr>
      <w:r>
        <w:rPr>
          <w:bCs/>
          <w:sz w:val="24"/>
          <w:szCs w:val="24"/>
        </w:rPr>
        <w:t>3.</w:t>
      </w:r>
      <w:r w:rsidR="00E15DFB">
        <w:rPr>
          <w:bCs/>
          <w:sz w:val="24"/>
          <w:szCs w:val="24"/>
        </w:rPr>
        <w:t xml:space="preserve"> </w:t>
      </w:r>
      <w:r w:rsidR="00381386" w:rsidRPr="00E15DFB">
        <w:rPr>
          <w:b/>
          <w:sz w:val="24"/>
          <w:szCs w:val="24"/>
        </w:rPr>
        <w:t>WERGROEPEN</w:t>
      </w:r>
    </w:p>
    <w:p w14:paraId="3A086CE3" w14:textId="12C93990" w:rsidR="00DA6425" w:rsidRDefault="00664BE6" w:rsidP="098D6394">
      <w:pPr>
        <w:rPr>
          <w:b/>
          <w:bCs/>
          <w:sz w:val="24"/>
          <w:szCs w:val="24"/>
        </w:rPr>
      </w:pPr>
      <w:r w:rsidRPr="098D6394">
        <w:rPr>
          <w:b/>
          <w:bCs/>
          <w:sz w:val="24"/>
          <w:szCs w:val="24"/>
        </w:rPr>
        <w:t>S</w:t>
      </w:r>
      <w:r w:rsidR="7F79BFF8" w:rsidRPr="098D6394">
        <w:rPr>
          <w:b/>
          <w:bCs/>
          <w:sz w:val="24"/>
          <w:szCs w:val="24"/>
        </w:rPr>
        <w:t>int</w:t>
      </w:r>
      <w:r w:rsidRPr="098D6394">
        <w:rPr>
          <w:b/>
          <w:bCs/>
          <w:sz w:val="24"/>
          <w:szCs w:val="24"/>
        </w:rPr>
        <w:t xml:space="preserve"> Cornelisstraat</w:t>
      </w:r>
    </w:p>
    <w:p w14:paraId="334A53A5" w14:textId="085CC60B" w:rsidR="009A4926" w:rsidRDefault="00CF453B" w:rsidP="00DA6425">
      <w:pPr>
        <w:rPr>
          <w:sz w:val="24"/>
          <w:szCs w:val="24"/>
        </w:rPr>
      </w:pPr>
      <w:r w:rsidRPr="098D6394">
        <w:rPr>
          <w:sz w:val="24"/>
          <w:szCs w:val="24"/>
        </w:rPr>
        <w:t>Maarten geeft een update</w:t>
      </w:r>
      <w:r w:rsidR="495C719F" w:rsidRPr="098D6394">
        <w:rPr>
          <w:sz w:val="24"/>
          <w:szCs w:val="24"/>
        </w:rPr>
        <w:t xml:space="preserve"> over de Sint Cornelisstraat. </w:t>
      </w:r>
      <w:r w:rsidR="020B33CE" w:rsidRPr="098D6394">
        <w:rPr>
          <w:sz w:val="24"/>
          <w:szCs w:val="24"/>
        </w:rPr>
        <w:t>Aanplant is grotendeels gebeurd. Totale oplevering (laatste puntjes op de i) vindt plaats voor de zomer. Bijvoorbeeld de rioolbuis bij de Sint Hubertusstraat wordt nog vervangen door een grote</w:t>
      </w:r>
      <w:r w:rsidR="2441FF76" w:rsidRPr="098D6394">
        <w:rPr>
          <w:sz w:val="24"/>
          <w:szCs w:val="24"/>
        </w:rPr>
        <w:t xml:space="preserve"> </w:t>
      </w:r>
      <w:proofErr w:type="spellStart"/>
      <w:r w:rsidR="2441FF76" w:rsidRPr="098D6394">
        <w:rPr>
          <w:sz w:val="24"/>
          <w:szCs w:val="24"/>
        </w:rPr>
        <w:t>maaskei</w:t>
      </w:r>
      <w:proofErr w:type="spellEnd"/>
      <w:r w:rsidR="2441FF76" w:rsidRPr="098D6394">
        <w:rPr>
          <w:sz w:val="24"/>
          <w:szCs w:val="24"/>
        </w:rPr>
        <w:t xml:space="preserve">). De uitrit bij het plein wordt nog wat ruimer gemaakt. Aansluitend is gemeld dat de </w:t>
      </w:r>
      <w:proofErr w:type="spellStart"/>
      <w:r w:rsidR="2441FF76" w:rsidRPr="098D6394">
        <w:rPr>
          <w:sz w:val="24"/>
          <w:szCs w:val="24"/>
        </w:rPr>
        <w:t>Luinbeekweg</w:t>
      </w:r>
      <w:proofErr w:type="spellEnd"/>
      <w:r w:rsidR="2441FF76" w:rsidRPr="098D6394">
        <w:rPr>
          <w:sz w:val="24"/>
          <w:szCs w:val="24"/>
        </w:rPr>
        <w:t xml:space="preserve"> en Pastoor </w:t>
      </w:r>
      <w:proofErr w:type="spellStart"/>
      <w:r w:rsidR="2441FF76" w:rsidRPr="098D6394">
        <w:rPr>
          <w:sz w:val="24"/>
          <w:szCs w:val="24"/>
        </w:rPr>
        <w:t>Sweenstra</w:t>
      </w:r>
      <w:r w:rsidR="4222C568" w:rsidRPr="098D6394">
        <w:rPr>
          <w:sz w:val="24"/>
          <w:szCs w:val="24"/>
        </w:rPr>
        <w:t>at</w:t>
      </w:r>
      <w:proofErr w:type="spellEnd"/>
      <w:r w:rsidR="4222C568" w:rsidRPr="098D6394">
        <w:rPr>
          <w:sz w:val="24"/>
          <w:szCs w:val="24"/>
        </w:rPr>
        <w:t xml:space="preserve"> veel geleden hebben en nu ook opgeknapt moeten worden.</w:t>
      </w:r>
      <w:r w:rsidR="59FAFDCA" w:rsidRPr="098D6394">
        <w:rPr>
          <w:sz w:val="24"/>
          <w:szCs w:val="24"/>
        </w:rPr>
        <w:t xml:space="preserve"> Als er nog punten zijn kunnen mensen deze melden bij de werkgroep zodat ze meegenomen worden.</w:t>
      </w:r>
    </w:p>
    <w:p w14:paraId="0D774C6E" w14:textId="06F24105" w:rsidR="008252F9" w:rsidRDefault="008252F9" w:rsidP="00DA6425">
      <w:pPr>
        <w:rPr>
          <w:b/>
          <w:sz w:val="24"/>
          <w:szCs w:val="24"/>
        </w:rPr>
      </w:pPr>
      <w:r w:rsidRPr="00DA6425">
        <w:rPr>
          <w:b/>
          <w:sz w:val="24"/>
          <w:szCs w:val="24"/>
        </w:rPr>
        <w:t>Dorpsplan</w:t>
      </w:r>
      <w:r w:rsidR="00DA6425">
        <w:rPr>
          <w:b/>
          <w:sz w:val="24"/>
          <w:szCs w:val="24"/>
        </w:rPr>
        <w:t xml:space="preserve"> 3.0</w:t>
      </w:r>
    </w:p>
    <w:p w14:paraId="7734B4B2" w14:textId="7E3CEB5A" w:rsidR="00CF453B" w:rsidRPr="00CF453B" w:rsidRDefault="00CF453B" w:rsidP="00DA6425">
      <w:pPr>
        <w:rPr>
          <w:sz w:val="24"/>
          <w:szCs w:val="24"/>
        </w:rPr>
      </w:pPr>
      <w:r w:rsidRPr="098D6394">
        <w:rPr>
          <w:sz w:val="24"/>
          <w:szCs w:val="24"/>
        </w:rPr>
        <w:t>Peter</w:t>
      </w:r>
      <w:r w:rsidR="00C11A6A" w:rsidRPr="098D6394">
        <w:rPr>
          <w:sz w:val="24"/>
          <w:szCs w:val="24"/>
        </w:rPr>
        <w:t xml:space="preserve"> meldt dat (bijna) alle acties uit het vorige dorpsplan gerealiseerd zijn.</w:t>
      </w:r>
      <w:r w:rsidR="14C38427" w:rsidRPr="098D6394">
        <w:rPr>
          <w:sz w:val="24"/>
          <w:szCs w:val="24"/>
        </w:rPr>
        <w:t xml:space="preserve"> Een werkgroep is nu gestart om een nieuw dorpsplan op te stellen. De bijeenkomst is gepland op 25 maart aanstaande. Bedoeling is om de jeugd in ons dorp zoveel mogelijk te betrekken bij de opzet va</w:t>
      </w:r>
      <w:r w:rsidR="2A95A496" w:rsidRPr="098D6394">
        <w:rPr>
          <w:sz w:val="24"/>
          <w:szCs w:val="24"/>
        </w:rPr>
        <w:t>n het plan. Janske zal net als de vorige keer het voortouw hierin nemen.</w:t>
      </w:r>
    </w:p>
    <w:p w14:paraId="60EA28CF" w14:textId="77777777" w:rsidR="005130B3" w:rsidRDefault="005130B3" w:rsidP="00DA6425">
      <w:pPr>
        <w:rPr>
          <w:b/>
          <w:sz w:val="24"/>
          <w:szCs w:val="24"/>
        </w:rPr>
      </w:pPr>
    </w:p>
    <w:p w14:paraId="4E3A2821" w14:textId="3720F303" w:rsidR="005130B3" w:rsidRDefault="005130B3" w:rsidP="00DA6425">
      <w:pPr>
        <w:rPr>
          <w:b/>
          <w:sz w:val="24"/>
          <w:szCs w:val="24"/>
        </w:rPr>
      </w:pPr>
      <w:r w:rsidRPr="098D6394">
        <w:rPr>
          <w:b/>
          <w:bCs/>
          <w:sz w:val="24"/>
          <w:szCs w:val="24"/>
        </w:rPr>
        <w:t>4. MEDEDELINGEN</w:t>
      </w:r>
    </w:p>
    <w:p w14:paraId="2029AA8F" w14:textId="77777777" w:rsidR="00C11A6A" w:rsidRPr="00C11A6A" w:rsidRDefault="00C11A6A" w:rsidP="00DA6425">
      <w:pPr>
        <w:rPr>
          <w:bCs/>
          <w:sz w:val="24"/>
          <w:szCs w:val="24"/>
        </w:rPr>
      </w:pPr>
    </w:p>
    <w:p w14:paraId="6BC58D45" w14:textId="2C551396" w:rsidR="004B3B78" w:rsidRDefault="004E2DE7" w:rsidP="00DA6425">
      <w:pPr>
        <w:rPr>
          <w:b/>
          <w:sz w:val="24"/>
          <w:szCs w:val="24"/>
        </w:rPr>
      </w:pPr>
      <w:r w:rsidRPr="00DA6425">
        <w:rPr>
          <w:b/>
          <w:sz w:val="24"/>
          <w:szCs w:val="24"/>
        </w:rPr>
        <w:t>F</w:t>
      </w:r>
      <w:r w:rsidR="004B3B78" w:rsidRPr="00DA6425">
        <w:rPr>
          <w:b/>
          <w:sz w:val="24"/>
          <w:szCs w:val="24"/>
        </w:rPr>
        <w:t xml:space="preserve">ocusgroep </w:t>
      </w:r>
      <w:proofErr w:type="spellStart"/>
      <w:r w:rsidR="004B3B78" w:rsidRPr="00DA6425">
        <w:rPr>
          <w:b/>
          <w:sz w:val="24"/>
          <w:szCs w:val="24"/>
        </w:rPr>
        <w:t>biblioplus</w:t>
      </w:r>
      <w:proofErr w:type="spellEnd"/>
    </w:p>
    <w:p w14:paraId="6D12D63F" w14:textId="726C1BE7" w:rsidR="001D05F6" w:rsidRPr="001D05F6" w:rsidRDefault="001D05F6" w:rsidP="001D05F6">
      <w:pPr>
        <w:spacing w:after="0"/>
        <w:rPr>
          <w:rFonts w:ascii="Calibri" w:eastAsia="Aptos" w:hAnsi="Calibri" w:cs="Calibri"/>
        </w:rPr>
      </w:pPr>
      <w:r w:rsidRPr="001D05F6">
        <w:rPr>
          <w:rFonts w:ascii="Calibri" w:eastAsia="Aptos" w:hAnsi="Calibri" w:cs="Calibri"/>
        </w:rPr>
        <w:t xml:space="preserve">Bij bibliotheek </w:t>
      </w:r>
      <w:proofErr w:type="spellStart"/>
      <w:r w:rsidRPr="001D05F6">
        <w:rPr>
          <w:rFonts w:ascii="Calibri" w:eastAsia="Aptos" w:hAnsi="Calibri" w:cs="Calibri"/>
        </w:rPr>
        <w:t>BiblioPlus</w:t>
      </w:r>
      <w:proofErr w:type="spellEnd"/>
      <w:r w:rsidRPr="001D05F6">
        <w:rPr>
          <w:rFonts w:ascii="Calibri" w:eastAsia="Aptos" w:hAnsi="Calibri" w:cs="Calibri"/>
        </w:rPr>
        <w:t xml:space="preserve"> zi</w:t>
      </w:r>
      <w:r w:rsidR="000703ED">
        <w:rPr>
          <w:rFonts w:ascii="Calibri" w:eastAsia="Aptos" w:hAnsi="Calibri" w:cs="Calibri"/>
        </w:rPr>
        <w:t xml:space="preserve">jn ze </w:t>
      </w:r>
      <w:r w:rsidRPr="001D05F6">
        <w:rPr>
          <w:rFonts w:ascii="Calibri" w:eastAsia="Aptos" w:hAnsi="Calibri" w:cs="Calibri"/>
        </w:rPr>
        <w:t xml:space="preserve">gestart met de ontwikkeling van </w:t>
      </w:r>
      <w:r w:rsidRPr="001D05F6">
        <w:rPr>
          <w:rFonts w:ascii="Calibri" w:eastAsia="Aptos" w:hAnsi="Calibri" w:cs="Calibri"/>
          <w:b/>
          <w:bCs/>
        </w:rPr>
        <w:t>De Groeiplaats</w:t>
      </w:r>
      <w:r w:rsidRPr="001D05F6">
        <w:rPr>
          <w:rFonts w:ascii="Calibri" w:eastAsia="Aptos" w:hAnsi="Calibri" w:cs="Calibri"/>
        </w:rPr>
        <w:t xml:space="preserve">: een nieuw programma rond gezondheid, digitaal bijblijven en actuele maatschappelijke thema’s. Om dit aanbod zo goed mogelijk te laten aansluiten bij wat mensen écht bezighoudt, organiseren </w:t>
      </w:r>
      <w:r w:rsidR="000703ED">
        <w:rPr>
          <w:rFonts w:ascii="Calibri" w:eastAsia="Aptos" w:hAnsi="Calibri" w:cs="Calibri"/>
        </w:rPr>
        <w:t>z</w:t>
      </w:r>
      <w:r w:rsidRPr="001D05F6">
        <w:rPr>
          <w:rFonts w:ascii="Calibri" w:eastAsia="Aptos" w:hAnsi="Calibri" w:cs="Calibri"/>
        </w:rPr>
        <w:t xml:space="preserve">e op de </w:t>
      </w:r>
      <w:r w:rsidRPr="001D05F6">
        <w:rPr>
          <w:rFonts w:ascii="Calibri" w:eastAsia="Aptos" w:hAnsi="Calibri" w:cs="Calibri"/>
          <w:b/>
          <w:bCs/>
        </w:rPr>
        <w:t>avond van donderdag 5 maart een focusgroep</w:t>
      </w:r>
      <w:r w:rsidRPr="001D05F6">
        <w:rPr>
          <w:rFonts w:ascii="Calibri" w:eastAsia="Aptos" w:hAnsi="Calibri" w:cs="Calibri"/>
        </w:rPr>
        <w:t xml:space="preserve">. </w:t>
      </w:r>
      <w:r w:rsidR="000703ED">
        <w:rPr>
          <w:rFonts w:ascii="Calibri" w:eastAsia="Aptos" w:hAnsi="Calibri" w:cs="Calibri"/>
        </w:rPr>
        <w:t>Z</w:t>
      </w:r>
      <w:r w:rsidRPr="001D05F6">
        <w:rPr>
          <w:rFonts w:ascii="Calibri" w:eastAsia="Aptos" w:hAnsi="Calibri" w:cs="Calibri"/>
        </w:rPr>
        <w:t xml:space="preserve">e zoeken hulp bij het werven van mensen die deel willen nemen aan de focusgroep. </w:t>
      </w:r>
    </w:p>
    <w:p w14:paraId="06B2171E" w14:textId="77777777" w:rsidR="001D05F6" w:rsidRPr="001D05F6" w:rsidRDefault="001D05F6" w:rsidP="001D05F6">
      <w:pPr>
        <w:spacing w:after="0"/>
        <w:rPr>
          <w:rFonts w:ascii="Calibri" w:eastAsia="Aptos" w:hAnsi="Calibri" w:cs="Calibri"/>
          <w:color w:val="FF0000"/>
        </w:rPr>
      </w:pPr>
    </w:p>
    <w:p w14:paraId="792D807C" w14:textId="62A4492B" w:rsidR="001D05F6" w:rsidRPr="001D05F6" w:rsidRDefault="000703ED" w:rsidP="001D05F6">
      <w:pPr>
        <w:spacing w:after="0"/>
        <w:rPr>
          <w:rFonts w:ascii="Calibri" w:eastAsia="Aptos" w:hAnsi="Calibri" w:cs="Calibri"/>
        </w:rPr>
      </w:pPr>
      <w:r>
        <w:rPr>
          <w:rFonts w:ascii="Calibri" w:eastAsia="Aptos" w:hAnsi="Calibri" w:cs="Calibri"/>
        </w:rPr>
        <w:t>Z</w:t>
      </w:r>
      <w:r w:rsidR="001D05F6" w:rsidRPr="001D05F6">
        <w:rPr>
          <w:rFonts w:ascii="Calibri" w:eastAsia="Aptos" w:hAnsi="Calibri" w:cs="Calibri"/>
        </w:rPr>
        <w:t xml:space="preserve">e willen graag mensen bereiken die actief zijn in dorps -of wijkraden of binnen verenigingen en daarom willen </w:t>
      </w:r>
      <w:r>
        <w:rPr>
          <w:rFonts w:ascii="Calibri" w:eastAsia="Aptos" w:hAnsi="Calibri" w:cs="Calibri"/>
        </w:rPr>
        <w:t>z</w:t>
      </w:r>
      <w:r w:rsidR="001D05F6" w:rsidRPr="001D05F6">
        <w:rPr>
          <w:rFonts w:ascii="Calibri" w:eastAsia="Aptos" w:hAnsi="Calibri" w:cs="Calibri"/>
        </w:rPr>
        <w:t xml:space="preserve">e jullie vragen of jullie deze oproep onder de aandacht willen brengen binnen </w:t>
      </w:r>
      <w:r>
        <w:rPr>
          <w:rFonts w:ascii="Calibri" w:eastAsia="Aptos" w:hAnsi="Calibri" w:cs="Calibri"/>
        </w:rPr>
        <w:t>ons</w:t>
      </w:r>
      <w:r w:rsidR="001D05F6" w:rsidRPr="001D05F6">
        <w:rPr>
          <w:rFonts w:ascii="Calibri" w:eastAsia="Aptos" w:hAnsi="Calibri" w:cs="Calibri"/>
        </w:rPr>
        <w:t xml:space="preserve"> </w:t>
      </w:r>
      <w:r w:rsidR="001D05F6" w:rsidRPr="001D05F6">
        <w:rPr>
          <w:rFonts w:ascii="Calibri" w:eastAsia="Aptos" w:hAnsi="Calibri" w:cs="Calibri"/>
        </w:rPr>
        <w:lastRenderedPageBreak/>
        <w:t xml:space="preserve">netwerk. Dat kan eenvoudig door mensen te wijzen op de aanmeldpagina: </w:t>
      </w:r>
      <w:hyperlink r:id="rId9" w:history="1">
        <w:r w:rsidR="001D05F6" w:rsidRPr="001D05F6">
          <w:rPr>
            <w:rFonts w:ascii="Calibri" w:eastAsia="Aptos" w:hAnsi="Calibri" w:cs="Calibri"/>
            <w:color w:val="0563C1"/>
            <w:u w:val="single"/>
          </w:rPr>
          <w:t>https://biblioplus.op-shop.nl/16195/focusgroep-de-groeiplaats/05-03-2026</w:t>
        </w:r>
      </w:hyperlink>
      <w:r w:rsidR="001D05F6" w:rsidRPr="001D05F6">
        <w:rPr>
          <w:rFonts w:ascii="Calibri" w:eastAsia="Aptos" w:hAnsi="Calibri" w:cs="Calibri"/>
        </w:rPr>
        <w:t xml:space="preserve"> </w:t>
      </w:r>
    </w:p>
    <w:p w14:paraId="61A703CA" w14:textId="77777777" w:rsidR="001D05F6" w:rsidRPr="001D05F6" w:rsidRDefault="001D05F6" w:rsidP="001D05F6">
      <w:pPr>
        <w:spacing w:after="0"/>
        <w:rPr>
          <w:rFonts w:ascii="Calibri" w:eastAsia="Aptos" w:hAnsi="Calibri" w:cs="Calibri"/>
        </w:rPr>
      </w:pPr>
    </w:p>
    <w:p w14:paraId="5F494834" w14:textId="046116CF" w:rsidR="001D05F6" w:rsidRPr="001D05F6" w:rsidRDefault="001D05F6" w:rsidP="001D05F6">
      <w:pPr>
        <w:spacing w:after="0"/>
        <w:rPr>
          <w:rFonts w:ascii="Calibri" w:eastAsia="Aptos" w:hAnsi="Calibri" w:cs="Calibri"/>
        </w:rPr>
      </w:pPr>
      <w:r w:rsidRPr="001D05F6">
        <w:rPr>
          <w:rFonts w:ascii="Calibri" w:eastAsia="Aptos" w:hAnsi="Calibri" w:cs="Calibri"/>
        </w:rPr>
        <w:t xml:space="preserve">Voor de focusgroep zoeken </w:t>
      </w:r>
      <w:r w:rsidR="000703ED">
        <w:rPr>
          <w:rFonts w:ascii="Calibri" w:eastAsia="Aptos" w:hAnsi="Calibri" w:cs="Calibri"/>
        </w:rPr>
        <w:t>z</w:t>
      </w:r>
      <w:r w:rsidRPr="001D05F6">
        <w:rPr>
          <w:rFonts w:ascii="Calibri" w:eastAsia="Aptos" w:hAnsi="Calibri" w:cs="Calibri"/>
        </w:rPr>
        <w:t>e mensen van 40 tot 75 jaar die:</w:t>
      </w:r>
    </w:p>
    <w:p w14:paraId="1963DB58" w14:textId="77777777" w:rsidR="001D05F6" w:rsidRPr="001D05F6" w:rsidRDefault="001D05F6" w:rsidP="001D05F6">
      <w:pPr>
        <w:numPr>
          <w:ilvl w:val="0"/>
          <w:numId w:val="3"/>
        </w:numPr>
        <w:spacing w:after="0"/>
        <w:rPr>
          <w:rFonts w:ascii="Calibri" w:eastAsia="Times New Roman" w:hAnsi="Calibri" w:cs="Calibri"/>
        </w:rPr>
      </w:pPr>
      <w:r w:rsidRPr="001D05F6">
        <w:rPr>
          <w:rFonts w:ascii="Calibri" w:eastAsia="Times New Roman" w:hAnsi="Calibri" w:cs="Calibri"/>
        </w:rPr>
        <w:t>het leuk vinden om samen te leren en ervaringen te delen;</w:t>
      </w:r>
    </w:p>
    <w:p w14:paraId="26E27A64" w14:textId="77777777" w:rsidR="001D05F6" w:rsidRPr="001D05F6" w:rsidRDefault="001D05F6" w:rsidP="001D05F6">
      <w:pPr>
        <w:numPr>
          <w:ilvl w:val="0"/>
          <w:numId w:val="3"/>
        </w:numPr>
        <w:spacing w:after="0"/>
        <w:rPr>
          <w:rFonts w:ascii="Calibri" w:eastAsia="Times New Roman" w:hAnsi="Calibri" w:cs="Calibri"/>
        </w:rPr>
      </w:pPr>
      <w:r w:rsidRPr="001D05F6">
        <w:rPr>
          <w:rFonts w:ascii="Calibri" w:eastAsia="Times New Roman" w:hAnsi="Calibri" w:cs="Calibri"/>
        </w:rPr>
        <w:t>interesse hebben in thema’s als gezondheid, samenleven en digitale ontwikkelingen;</w:t>
      </w:r>
    </w:p>
    <w:p w14:paraId="597E0360" w14:textId="77777777" w:rsidR="001D05F6" w:rsidRPr="001D05F6" w:rsidRDefault="001D05F6" w:rsidP="001D05F6">
      <w:pPr>
        <w:numPr>
          <w:ilvl w:val="0"/>
          <w:numId w:val="3"/>
        </w:numPr>
        <w:spacing w:after="0"/>
        <w:rPr>
          <w:rFonts w:ascii="Calibri" w:eastAsia="Times New Roman" w:hAnsi="Calibri" w:cs="Calibri"/>
        </w:rPr>
      </w:pPr>
      <w:r w:rsidRPr="001D05F6">
        <w:rPr>
          <w:rFonts w:ascii="Calibri" w:eastAsia="Times New Roman" w:hAnsi="Calibri" w:cs="Calibri"/>
        </w:rPr>
        <w:t>betrokken zijn bij hun omgeving (of daar meer bij betrokken willen zijn);</w:t>
      </w:r>
    </w:p>
    <w:p w14:paraId="52546ACB" w14:textId="77777777" w:rsidR="001D05F6" w:rsidRPr="001D05F6" w:rsidRDefault="001D05F6" w:rsidP="001D05F6">
      <w:pPr>
        <w:numPr>
          <w:ilvl w:val="0"/>
          <w:numId w:val="3"/>
        </w:numPr>
        <w:spacing w:after="0"/>
        <w:rPr>
          <w:rFonts w:ascii="Calibri" w:eastAsia="Times New Roman" w:hAnsi="Calibri" w:cs="Calibri"/>
        </w:rPr>
      </w:pPr>
      <w:r w:rsidRPr="001D05F6">
        <w:rPr>
          <w:rFonts w:ascii="Calibri" w:eastAsia="Times New Roman" w:hAnsi="Calibri" w:cs="Calibri"/>
        </w:rPr>
        <w:t>zich prettig voelen bij het geven van hun mening en het stellen van vragen.</w:t>
      </w:r>
    </w:p>
    <w:p w14:paraId="0B91BD53" w14:textId="77777777" w:rsidR="001D05F6" w:rsidRPr="001D05F6" w:rsidRDefault="001D05F6" w:rsidP="001D05F6">
      <w:pPr>
        <w:spacing w:after="0"/>
        <w:rPr>
          <w:rFonts w:ascii="Calibri" w:eastAsia="Aptos" w:hAnsi="Calibri" w:cs="Calibri"/>
        </w:rPr>
      </w:pPr>
    </w:p>
    <w:p w14:paraId="7118C8E1" w14:textId="77777777" w:rsidR="001D05F6" w:rsidRPr="001D05F6" w:rsidRDefault="001D05F6" w:rsidP="001D05F6">
      <w:pPr>
        <w:spacing w:after="0"/>
        <w:rPr>
          <w:rFonts w:ascii="Calibri" w:eastAsia="Aptos" w:hAnsi="Calibri" w:cs="Calibri"/>
        </w:rPr>
      </w:pPr>
      <w:r w:rsidRPr="001D05F6">
        <w:rPr>
          <w:rFonts w:ascii="Calibri" w:eastAsia="Aptos" w:hAnsi="Calibri" w:cs="Calibri"/>
        </w:rPr>
        <w:t>De focusgroep bestaat uit één bijeenkomst van ongeveer twee uur, in een open en ontspannen setting. Als dank ontvangen deelnemers een cadeaubon.</w:t>
      </w:r>
    </w:p>
    <w:p w14:paraId="5EDF54A0" w14:textId="77777777" w:rsidR="001D05F6" w:rsidRPr="001D05F6" w:rsidRDefault="001D05F6" w:rsidP="001D05F6">
      <w:pPr>
        <w:spacing w:after="0"/>
        <w:rPr>
          <w:rFonts w:ascii="Calibri" w:eastAsia="Aptos" w:hAnsi="Calibri" w:cs="Calibri"/>
        </w:rPr>
      </w:pPr>
    </w:p>
    <w:p w14:paraId="20AF744F" w14:textId="00B877DD" w:rsidR="004B3B78" w:rsidRDefault="004E2DE7" w:rsidP="00DA6425">
      <w:pPr>
        <w:rPr>
          <w:b/>
          <w:sz w:val="24"/>
          <w:szCs w:val="24"/>
        </w:rPr>
      </w:pPr>
      <w:r w:rsidRPr="00DA6425">
        <w:rPr>
          <w:b/>
          <w:sz w:val="24"/>
          <w:szCs w:val="24"/>
        </w:rPr>
        <w:t>W</w:t>
      </w:r>
      <w:r w:rsidR="004B3B78" w:rsidRPr="00DA6425">
        <w:rPr>
          <w:b/>
          <w:sz w:val="24"/>
          <w:szCs w:val="24"/>
        </w:rPr>
        <w:t xml:space="preserve">oonrijp maken </w:t>
      </w:r>
      <w:proofErr w:type="spellStart"/>
      <w:r w:rsidR="004B3B78" w:rsidRPr="00DA6425">
        <w:rPr>
          <w:b/>
          <w:sz w:val="24"/>
          <w:szCs w:val="24"/>
        </w:rPr>
        <w:t>Molenhof</w:t>
      </w:r>
      <w:proofErr w:type="spellEnd"/>
    </w:p>
    <w:p w14:paraId="2BB09CC8" w14:textId="367A14FB" w:rsidR="000703ED" w:rsidRPr="000703ED" w:rsidRDefault="2B422A77" w:rsidP="098D6394">
      <w:pPr>
        <w:rPr>
          <w:sz w:val="24"/>
          <w:szCs w:val="24"/>
        </w:rPr>
      </w:pPr>
      <w:r w:rsidRPr="098D6394">
        <w:rPr>
          <w:sz w:val="24"/>
          <w:szCs w:val="24"/>
        </w:rPr>
        <w:t>Er moet nog aanbesteed worden en het plan is om voor de zomer te starten met de werkzaamheden en deze voor het einde van het jaar af te ronden</w:t>
      </w:r>
    </w:p>
    <w:p w14:paraId="03E00766" w14:textId="2FDFDB1D" w:rsidR="098D6394" w:rsidRDefault="098D6394" w:rsidP="098D6394">
      <w:pPr>
        <w:rPr>
          <w:b/>
          <w:bCs/>
          <w:sz w:val="24"/>
          <w:szCs w:val="24"/>
        </w:rPr>
      </w:pPr>
    </w:p>
    <w:p w14:paraId="0DC4A69A" w14:textId="37B65432" w:rsidR="00245EFE" w:rsidRDefault="2B454ACC" w:rsidP="098D6394">
      <w:pPr>
        <w:rPr>
          <w:b/>
          <w:bCs/>
          <w:sz w:val="24"/>
          <w:szCs w:val="24"/>
        </w:rPr>
      </w:pPr>
      <w:r w:rsidRPr="098D6394">
        <w:rPr>
          <w:b/>
          <w:bCs/>
          <w:sz w:val="24"/>
          <w:szCs w:val="24"/>
        </w:rPr>
        <w:t>Verbouwing school</w:t>
      </w:r>
    </w:p>
    <w:p w14:paraId="51589B89" w14:textId="59DD0221" w:rsidR="2B454ACC" w:rsidRDefault="2B454ACC" w:rsidP="098D6394">
      <w:pPr>
        <w:rPr>
          <w:sz w:val="24"/>
          <w:szCs w:val="24"/>
        </w:rPr>
      </w:pPr>
      <w:r w:rsidRPr="098D6394">
        <w:rPr>
          <w:sz w:val="24"/>
          <w:szCs w:val="24"/>
        </w:rPr>
        <w:t xml:space="preserve">Deze avond heeft een informatieavond van de school plaatsgevonden. Focus ligt met name op verduurzaming </w:t>
      </w:r>
      <w:r w:rsidR="5A0BCC7D" w:rsidRPr="098D6394">
        <w:rPr>
          <w:sz w:val="24"/>
          <w:szCs w:val="24"/>
        </w:rPr>
        <w:t xml:space="preserve">met zonnepanelen, isoleren en van het gas af. </w:t>
      </w:r>
      <w:r w:rsidR="5CDEC0FB" w:rsidRPr="098D6394">
        <w:rPr>
          <w:sz w:val="24"/>
          <w:szCs w:val="24"/>
        </w:rPr>
        <w:t xml:space="preserve">De gymzaal wordt ook meegenomen in de renovatie. </w:t>
      </w:r>
      <w:r w:rsidR="5A0BCC7D" w:rsidRPr="098D6394">
        <w:rPr>
          <w:sz w:val="24"/>
          <w:szCs w:val="24"/>
        </w:rPr>
        <w:t xml:space="preserve">Er moeten nog wat voorbereidende </w:t>
      </w:r>
      <w:r w:rsidR="62120E1D" w:rsidRPr="098D6394">
        <w:rPr>
          <w:sz w:val="24"/>
          <w:szCs w:val="24"/>
        </w:rPr>
        <w:t>maatregelen worden getroffen</w:t>
      </w:r>
      <w:r w:rsidR="3AF7EC14" w:rsidRPr="098D6394">
        <w:rPr>
          <w:sz w:val="24"/>
          <w:szCs w:val="24"/>
        </w:rPr>
        <w:t xml:space="preserve"> voordat er gestart kan worden met de bouw. Planning is om te starten in juli-augustus</w:t>
      </w:r>
    </w:p>
    <w:p w14:paraId="7CF69AEC" w14:textId="4AFDEC4B" w:rsidR="098D6394" w:rsidRDefault="098D6394" w:rsidP="098D6394">
      <w:pPr>
        <w:rPr>
          <w:sz w:val="24"/>
          <w:szCs w:val="24"/>
        </w:rPr>
      </w:pPr>
    </w:p>
    <w:p w14:paraId="242B2393" w14:textId="296FCF0E" w:rsidR="57DE2819" w:rsidRDefault="57DE2819" w:rsidP="098D6394">
      <w:pPr>
        <w:spacing w:line="259" w:lineRule="auto"/>
      </w:pPr>
      <w:r w:rsidRPr="098D6394">
        <w:rPr>
          <w:b/>
          <w:bCs/>
          <w:sz w:val="24"/>
          <w:szCs w:val="24"/>
        </w:rPr>
        <w:t>Zorg en Welzijn</w:t>
      </w:r>
    </w:p>
    <w:p w14:paraId="3D4F7458" w14:textId="0A897E29" w:rsidR="57DE2819" w:rsidRDefault="57DE2819" w:rsidP="098D6394">
      <w:pPr>
        <w:spacing w:line="259" w:lineRule="auto"/>
        <w:rPr>
          <w:sz w:val="24"/>
          <w:szCs w:val="24"/>
        </w:rPr>
      </w:pPr>
      <w:r w:rsidRPr="098D6394">
        <w:rPr>
          <w:sz w:val="24"/>
          <w:szCs w:val="24"/>
        </w:rPr>
        <w:t xml:space="preserve">Wilhelmien meldt dat er binnenkort op 11 maart om 19 uur een bijeenkomst is in Knillus over zorgcirkels en omgaan met dementie. </w:t>
      </w:r>
      <w:proofErr w:type="spellStart"/>
      <w:r w:rsidRPr="098D6394">
        <w:rPr>
          <w:sz w:val="24"/>
          <w:szCs w:val="24"/>
        </w:rPr>
        <w:t>Sociom</w:t>
      </w:r>
      <w:proofErr w:type="spellEnd"/>
      <w:r w:rsidRPr="098D6394">
        <w:rPr>
          <w:sz w:val="24"/>
          <w:szCs w:val="24"/>
        </w:rPr>
        <w:t xml:space="preserve"> zal deze avond verzorgen</w:t>
      </w:r>
    </w:p>
    <w:p w14:paraId="391509B0" w14:textId="624DE2DE" w:rsidR="098D6394" w:rsidRDefault="098D6394" w:rsidP="098D6394">
      <w:pPr>
        <w:spacing w:line="259" w:lineRule="auto"/>
        <w:rPr>
          <w:sz w:val="24"/>
          <w:szCs w:val="24"/>
        </w:rPr>
      </w:pPr>
    </w:p>
    <w:p w14:paraId="2DE25629" w14:textId="46F432E0" w:rsidR="2726B063" w:rsidRDefault="2726B063" w:rsidP="098D6394">
      <w:pPr>
        <w:spacing w:line="259" w:lineRule="auto"/>
        <w:rPr>
          <w:b/>
          <w:bCs/>
          <w:sz w:val="24"/>
          <w:szCs w:val="24"/>
        </w:rPr>
      </w:pPr>
      <w:r w:rsidRPr="098D6394">
        <w:rPr>
          <w:b/>
          <w:bCs/>
          <w:sz w:val="24"/>
          <w:szCs w:val="24"/>
        </w:rPr>
        <w:t>AED</w:t>
      </w:r>
    </w:p>
    <w:p w14:paraId="3CEF3BF2" w14:textId="6F5E3B39" w:rsidR="649B8D91" w:rsidRDefault="649B8D91" w:rsidP="098D6394">
      <w:pPr>
        <w:spacing w:line="259" w:lineRule="auto"/>
        <w:rPr>
          <w:sz w:val="24"/>
          <w:szCs w:val="24"/>
        </w:rPr>
      </w:pPr>
      <w:r w:rsidRPr="098D6394">
        <w:rPr>
          <w:sz w:val="24"/>
          <w:szCs w:val="24"/>
        </w:rPr>
        <w:t>Plan is om een extra AED aan te vragen. Er is een budget voor 2027 vanuit de gemeente hiervoor beschikbaar gesteld. Wilh</w:t>
      </w:r>
      <w:r w:rsidR="54DEAD58" w:rsidRPr="098D6394">
        <w:rPr>
          <w:sz w:val="24"/>
          <w:szCs w:val="24"/>
        </w:rPr>
        <w:t xml:space="preserve">elmien gaat verder kijken hoe ze </w:t>
      </w:r>
      <w:r w:rsidR="554B32E3" w:rsidRPr="098D6394">
        <w:rPr>
          <w:sz w:val="24"/>
          <w:szCs w:val="24"/>
        </w:rPr>
        <w:t xml:space="preserve">hiervoor </w:t>
      </w:r>
      <w:r w:rsidR="54DEAD58" w:rsidRPr="098D6394">
        <w:rPr>
          <w:sz w:val="24"/>
          <w:szCs w:val="24"/>
        </w:rPr>
        <w:t>budget kan aanvragen</w:t>
      </w:r>
      <w:r w:rsidR="6FE741AC" w:rsidRPr="098D6394">
        <w:rPr>
          <w:sz w:val="24"/>
          <w:szCs w:val="24"/>
        </w:rPr>
        <w:t xml:space="preserve"> en of ze hiervoor een werkgroep kan samenstellen</w:t>
      </w:r>
    </w:p>
    <w:p w14:paraId="3CCE4B0C" w14:textId="72C48161" w:rsidR="098D6394" w:rsidRDefault="098D6394" w:rsidP="098D6394">
      <w:pPr>
        <w:spacing w:line="259" w:lineRule="auto"/>
        <w:rPr>
          <w:b/>
          <w:bCs/>
          <w:sz w:val="24"/>
          <w:szCs w:val="24"/>
        </w:rPr>
      </w:pPr>
    </w:p>
    <w:p w14:paraId="1808DCB3" w14:textId="6F7F2B34" w:rsidR="00555490" w:rsidRDefault="004E2DE7" w:rsidP="00DA6425">
      <w:pPr>
        <w:rPr>
          <w:b/>
          <w:sz w:val="24"/>
          <w:szCs w:val="24"/>
        </w:rPr>
      </w:pPr>
      <w:r>
        <w:rPr>
          <w:b/>
          <w:sz w:val="24"/>
          <w:szCs w:val="24"/>
        </w:rPr>
        <w:t>5</w:t>
      </w:r>
      <w:r w:rsidR="00D9119B">
        <w:rPr>
          <w:b/>
          <w:sz w:val="24"/>
          <w:szCs w:val="24"/>
        </w:rPr>
        <w:t>.</w:t>
      </w:r>
      <w:r w:rsidR="00CE57D9" w:rsidRPr="00A8324B">
        <w:rPr>
          <w:bCs/>
          <w:sz w:val="24"/>
          <w:szCs w:val="24"/>
        </w:rPr>
        <w:t xml:space="preserve"> </w:t>
      </w:r>
      <w:r w:rsidR="00B12AE0" w:rsidRPr="00621FFE">
        <w:rPr>
          <w:b/>
          <w:sz w:val="24"/>
          <w:szCs w:val="24"/>
        </w:rPr>
        <w:t>RONDVRAAG/ BEWONERS AAN HET WOOR</w:t>
      </w:r>
      <w:r w:rsidR="00071004">
        <w:rPr>
          <w:b/>
          <w:sz w:val="24"/>
          <w:szCs w:val="24"/>
        </w:rPr>
        <w:t>D</w:t>
      </w:r>
    </w:p>
    <w:p w14:paraId="255CB0E2" w14:textId="5C4F95F0" w:rsidR="00D9119B" w:rsidRPr="00074629" w:rsidRDefault="553D93A2" w:rsidP="098D6394">
      <w:pPr>
        <w:rPr>
          <w:sz w:val="24"/>
          <w:szCs w:val="24"/>
        </w:rPr>
      </w:pPr>
      <w:r w:rsidRPr="098D6394">
        <w:rPr>
          <w:sz w:val="24"/>
          <w:szCs w:val="24"/>
        </w:rPr>
        <w:t>Maarten meldt dat er een forse discussie is m.b.t. de nieuwe APV (Algemene Plaatselijke Verordening) waarin de richtlijnen staan rondom vergunningen van de dorpshuizen, sportkantin</w:t>
      </w:r>
      <w:r w:rsidR="498E2ABF" w:rsidRPr="098D6394">
        <w:rPr>
          <w:sz w:val="24"/>
          <w:szCs w:val="24"/>
        </w:rPr>
        <w:t xml:space="preserve">es en MFA in alle kernen in het Land van Cuijk. De Koninklijke Horeca Nederland wil de </w:t>
      </w:r>
      <w:r w:rsidR="13C7349B" w:rsidRPr="098D6394">
        <w:rPr>
          <w:sz w:val="24"/>
          <w:szCs w:val="24"/>
        </w:rPr>
        <w:t xml:space="preserve">ruimte voor activiteiten heel erg beperken omdat ze dit als oneerlijke concurrentie zien. </w:t>
      </w:r>
      <w:r w:rsidR="56486B69" w:rsidRPr="098D6394">
        <w:rPr>
          <w:sz w:val="24"/>
          <w:szCs w:val="24"/>
        </w:rPr>
        <w:t xml:space="preserve">Dit punt staat nu op de politieke agenda </w:t>
      </w:r>
      <w:r w:rsidR="3F5DAA63" w:rsidRPr="098D6394">
        <w:rPr>
          <w:sz w:val="24"/>
          <w:szCs w:val="24"/>
        </w:rPr>
        <w:t>en zullen we de komende tijd de goede kant op moeten sturen.</w:t>
      </w:r>
      <w:r w:rsidR="6BF56BE5" w:rsidRPr="098D6394">
        <w:rPr>
          <w:sz w:val="24"/>
          <w:szCs w:val="24"/>
        </w:rPr>
        <w:t xml:space="preserve"> Om hier dichter bij te blijven heeft Maarten besloten dat hij actiever </w:t>
      </w:r>
      <w:r w:rsidR="6BF56BE5" w:rsidRPr="098D6394">
        <w:rPr>
          <w:sz w:val="24"/>
          <w:szCs w:val="24"/>
        </w:rPr>
        <w:lastRenderedPageBreak/>
        <w:t xml:space="preserve">campagne wil gaan voeren om in de raad te gaan komen </w:t>
      </w:r>
      <w:r w:rsidR="506BB64E" w:rsidRPr="098D6394">
        <w:rPr>
          <w:sz w:val="24"/>
          <w:szCs w:val="24"/>
        </w:rPr>
        <w:t>en wil hij proberen dit met voorkeursstemmen te realiseren</w:t>
      </w:r>
    </w:p>
    <w:p w14:paraId="7CBF02CC" w14:textId="3D1515C1" w:rsidR="49BEDFFD" w:rsidRDefault="49BEDFFD" w:rsidP="098D6394">
      <w:pPr>
        <w:rPr>
          <w:sz w:val="24"/>
          <w:szCs w:val="24"/>
        </w:rPr>
      </w:pPr>
      <w:r w:rsidRPr="098D6394">
        <w:rPr>
          <w:sz w:val="24"/>
          <w:szCs w:val="24"/>
        </w:rPr>
        <w:t>Bert meldt dat er op 24 maart een bijeenkomst is van de energie coöperatie. De uitnodiging hiervoor komt nog op de website.</w:t>
      </w:r>
      <w:r w:rsidR="01DABF09" w:rsidRPr="098D6394">
        <w:rPr>
          <w:sz w:val="24"/>
          <w:szCs w:val="24"/>
        </w:rPr>
        <w:t xml:space="preserve"> </w:t>
      </w:r>
      <w:r w:rsidR="577175DD" w:rsidRPr="098D6394">
        <w:rPr>
          <w:sz w:val="24"/>
          <w:szCs w:val="24"/>
        </w:rPr>
        <w:t>Bert vraagt of de dorpsraad bericht heeft gehad over het omgevingsfonds waar mogelijk nog subsidie te verkrijgen is.</w:t>
      </w:r>
      <w:r w:rsidR="65D5B535" w:rsidRPr="098D6394">
        <w:rPr>
          <w:sz w:val="24"/>
          <w:szCs w:val="24"/>
        </w:rPr>
        <w:t xml:space="preserve"> Waarschijnlijk is deze pot inmiddels waarschijnlijk al leeg</w:t>
      </w:r>
    </w:p>
    <w:p w14:paraId="6028BEC5" w14:textId="4947C67D" w:rsidR="098D6394" w:rsidRDefault="098D6394" w:rsidP="098D6394">
      <w:pPr>
        <w:rPr>
          <w:sz w:val="24"/>
          <w:szCs w:val="24"/>
        </w:rPr>
      </w:pPr>
    </w:p>
    <w:p w14:paraId="3C43772D" w14:textId="0ACAE74C" w:rsidR="00AF34EF" w:rsidRDefault="004E2DE7" w:rsidP="00DA6425">
      <w:pPr>
        <w:rPr>
          <w:b/>
          <w:sz w:val="24"/>
          <w:szCs w:val="24"/>
        </w:rPr>
      </w:pPr>
      <w:r>
        <w:rPr>
          <w:bCs/>
          <w:sz w:val="24"/>
          <w:szCs w:val="24"/>
        </w:rPr>
        <w:t>6</w:t>
      </w:r>
      <w:r w:rsidR="00D9119B">
        <w:rPr>
          <w:bCs/>
          <w:sz w:val="24"/>
          <w:szCs w:val="24"/>
        </w:rPr>
        <w:t xml:space="preserve">. </w:t>
      </w:r>
      <w:r w:rsidR="00D9119B">
        <w:rPr>
          <w:b/>
          <w:sz w:val="24"/>
          <w:szCs w:val="24"/>
        </w:rPr>
        <w:t>SLUITING</w:t>
      </w:r>
    </w:p>
    <w:p w14:paraId="25C8C99D" w14:textId="50DDCF15" w:rsidR="000703ED" w:rsidRPr="000703ED" w:rsidRDefault="000703ED" w:rsidP="00DA6425">
      <w:pPr>
        <w:rPr>
          <w:bCs/>
          <w:sz w:val="24"/>
          <w:szCs w:val="24"/>
        </w:rPr>
      </w:pPr>
      <w:r>
        <w:rPr>
          <w:bCs/>
          <w:sz w:val="24"/>
          <w:szCs w:val="24"/>
        </w:rPr>
        <w:t>Peter bedankt iedereen voor de aanwezigheid en sluit de vergadering</w:t>
      </w:r>
    </w:p>
    <w:p w14:paraId="2819216D" w14:textId="007B828E" w:rsidR="00B96AF1" w:rsidRPr="00CE57D9" w:rsidRDefault="00B96AF1" w:rsidP="00DA6425">
      <w:pPr>
        <w:rPr>
          <w:b/>
          <w:bCs/>
        </w:rPr>
      </w:pPr>
    </w:p>
    <w:p w14:paraId="1D4C3DC1" w14:textId="10E9E97D" w:rsidR="00B96AF1" w:rsidRPr="00CE57D9" w:rsidRDefault="00B96AF1" w:rsidP="00DA6425">
      <w:pPr>
        <w:rPr>
          <w:b/>
          <w:bCs/>
        </w:rPr>
      </w:pPr>
    </w:p>
    <w:p w14:paraId="033FC6C1" w14:textId="77777777" w:rsidR="00E4743B" w:rsidRPr="00CE57D9" w:rsidRDefault="004D2893" w:rsidP="00DA6425">
      <w:pPr>
        <w:rPr>
          <w:b/>
          <w:bCs/>
        </w:rPr>
      </w:pPr>
      <w:r w:rsidRPr="00CE57D9">
        <w:rPr>
          <w:b/>
          <w:bCs/>
        </w:rPr>
        <w:tab/>
      </w:r>
      <w:r w:rsidRPr="00CE57D9">
        <w:rPr>
          <w:b/>
          <w:bCs/>
        </w:rPr>
        <w:tab/>
      </w:r>
      <w:r w:rsidRPr="00CE57D9">
        <w:rPr>
          <w:b/>
          <w:bCs/>
        </w:rPr>
        <w:tab/>
      </w:r>
    </w:p>
    <w:p w14:paraId="40B87F94" w14:textId="77777777" w:rsidR="004D2893" w:rsidRPr="00CE57D9" w:rsidRDefault="004D2893" w:rsidP="00DA6425">
      <w:pPr>
        <w:rPr>
          <w:b/>
          <w:bCs/>
        </w:rPr>
      </w:pPr>
    </w:p>
    <w:p w14:paraId="010323B8" w14:textId="77777777" w:rsidR="00A5725A" w:rsidRPr="00CE57D9" w:rsidRDefault="004D2893" w:rsidP="00DA6425">
      <w:pPr>
        <w:rPr>
          <w:b/>
          <w:bCs/>
        </w:rPr>
      </w:pPr>
      <w:r w:rsidRPr="00CE57D9">
        <w:rPr>
          <w:b/>
          <w:bCs/>
        </w:rPr>
        <w:tab/>
      </w:r>
    </w:p>
    <w:sectPr w:rsidR="00A5725A" w:rsidRPr="00CE57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A11CA"/>
    <w:multiLevelType w:val="hybridMultilevel"/>
    <w:tmpl w:val="44584D34"/>
    <w:lvl w:ilvl="0" w:tplc="99AE3358">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AD26AE"/>
    <w:multiLevelType w:val="hybridMultilevel"/>
    <w:tmpl w:val="2D6CEB5C"/>
    <w:lvl w:ilvl="0" w:tplc="25629D7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3AB55F67"/>
    <w:multiLevelType w:val="hybridMultilevel"/>
    <w:tmpl w:val="77822A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06151743">
    <w:abstractNumId w:val="0"/>
  </w:num>
  <w:num w:numId="2" w16cid:durableId="1566142642">
    <w:abstractNumId w:val="2"/>
  </w:num>
  <w:num w:numId="3" w16cid:durableId="190417037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893"/>
    <w:rsid w:val="00020A3C"/>
    <w:rsid w:val="00026592"/>
    <w:rsid w:val="000445F6"/>
    <w:rsid w:val="0006591E"/>
    <w:rsid w:val="000703ED"/>
    <w:rsid w:val="00071004"/>
    <w:rsid w:val="00074629"/>
    <w:rsid w:val="00092340"/>
    <w:rsid w:val="00096C00"/>
    <w:rsid w:val="000A6F8F"/>
    <w:rsid w:val="000B6020"/>
    <w:rsid w:val="000D4F0C"/>
    <w:rsid w:val="000F2446"/>
    <w:rsid w:val="00131F9C"/>
    <w:rsid w:val="00167DCF"/>
    <w:rsid w:val="00171225"/>
    <w:rsid w:val="00176E42"/>
    <w:rsid w:val="00182AD2"/>
    <w:rsid w:val="0018708B"/>
    <w:rsid w:val="00191A9B"/>
    <w:rsid w:val="001A00B5"/>
    <w:rsid w:val="001C4205"/>
    <w:rsid w:val="001D05F6"/>
    <w:rsid w:val="001D38F8"/>
    <w:rsid w:val="001E1E5B"/>
    <w:rsid w:val="00201349"/>
    <w:rsid w:val="00220612"/>
    <w:rsid w:val="00245EFE"/>
    <w:rsid w:val="00246455"/>
    <w:rsid w:val="002635F5"/>
    <w:rsid w:val="00274D88"/>
    <w:rsid w:val="002B3AC5"/>
    <w:rsid w:val="002D59D9"/>
    <w:rsid w:val="002E20A9"/>
    <w:rsid w:val="002E2411"/>
    <w:rsid w:val="002E3FED"/>
    <w:rsid w:val="0030300D"/>
    <w:rsid w:val="00312ED8"/>
    <w:rsid w:val="00314E68"/>
    <w:rsid w:val="00381386"/>
    <w:rsid w:val="00391650"/>
    <w:rsid w:val="003A3296"/>
    <w:rsid w:val="003B1105"/>
    <w:rsid w:val="003D7BB5"/>
    <w:rsid w:val="003E6DBC"/>
    <w:rsid w:val="003E772D"/>
    <w:rsid w:val="004137E2"/>
    <w:rsid w:val="004226C9"/>
    <w:rsid w:val="0043338F"/>
    <w:rsid w:val="00454928"/>
    <w:rsid w:val="00457639"/>
    <w:rsid w:val="00457F52"/>
    <w:rsid w:val="00462A12"/>
    <w:rsid w:val="004649A2"/>
    <w:rsid w:val="0048318B"/>
    <w:rsid w:val="00483B6A"/>
    <w:rsid w:val="00484697"/>
    <w:rsid w:val="00486578"/>
    <w:rsid w:val="00493ED1"/>
    <w:rsid w:val="004B3B78"/>
    <w:rsid w:val="004D2893"/>
    <w:rsid w:val="004D434A"/>
    <w:rsid w:val="004E2DE7"/>
    <w:rsid w:val="004E35D0"/>
    <w:rsid w:val="004E5415"/>
    <w:rsid w:val="004E589D"/>
    <w:rsid w:val="004F001A"/>
    <w:rsid w:val="005046F8"/>
    <w:rsid w:val="005130B3"/>
    <w:rsid w:val="00513394"/>
    <w:rsid w:val="005200A5"/>
    <w:rsid w:val="00521279"/>
    <w:rsid w:val="005234C6"/>
    <w:rsid w:val="00527E65"/>
    <w:rsid w:val="00536AD5"/>
    <w:rsid w:val="00555490"/>
    <w:rsid w:val="00583DA0"/>
    <w:rsid w:val="00584FCC"/>
    <w:rsid w:val="00590CB4"/>
    <w:rsid w:val="005A3E34"/>
    <w:rsid w:val="005A7B4E"/>
    <w:rsid w:val="005E46F8"/>
    <w:rsid w:val="005F04E7"/>
    <w:rsid w:val="005F1482"/>
    <w:rsid w:val="005F61C9"/>
    <w:rsid w:val="00600FD4"/>
    <w:rsid w:val="006202BC"/>
    <w:rsid w:val="00621FFE"/>
    <w:rsid w:val="006305FA"/>
    <w:rsid w:val="006628A2"/>
    <w:rsid w:val="00664BE6"/>
    <w:rsid w:val="006B4E80"/>
    <w:rsid w:val="006D1C08"/>
    <w:rsid w:val="006D7CA6"/>
    <w:rsid w:val="006E3CAF"/>
    <w:rsid w:val="0071087E"/>
    <w:rsid w:val="007275F7"/>
    <w:rsid w:val="00755CA4"/>
    <w:rsid w:val="007C594F"/>
    <w:rsid w:val="007D4E0E"/>
    <w:rsid w:val="007F4FB8"/>
    <w:rsid w:val="007F66DF"/>
    <w:rsid w:val="007F672C"/>
    <w:rsid w:val="00803E2B"/>
    <w:rsid w:val="0081628F"/>
    <w:rsid w:val="008252F9"/>
    <w:rsid w:val="00834F34"/>
    <w:rsid w:val="008406F2"/>
    <w:rsid w:val="00841808"/>
    <w:rsid w:val="00841D07"/>
    <w:rsid w:val="00874F3D"/>
    <w:rsid w:val="008B3C22"/>
    <w:rsid w:val="008C10D3"/>
    <w:rsid w:val="008E1EAD"/>
    <w:rsid w:val="0090783A"/>
    <w:rsid w:val="00917383"/>
    <w:rsid w:val="0095585A"/>
    <w:rsid w:val="00964651"/>
    <w:rsid w:val="0096753C"/>
    <w:rsid w:val="00973DCA"/>
    <w:rsid w:val="00973EF5"/>
    <w:rsid w:val="0098467C"/>
    <w:rsid w:val="00984F8C"/>
    <w:rsid w:val="009A4926"/>
    <w:rsid w:val="009A4F31"/>
    <w:rsid w:val="00A02A53"/>
    <w:rsid w:val="00A13F5B"/>
    <w:rsid w:val="00A15261"/>
    <w:rsid w:val="00A56C99"/>
    <w:rsid w:val="00A5725A"/>
    <w:rsid w:val="00A6322B"/>
    <w:rsid w:val="00A718B2"/>
    <w:rsid w:val="00A80E0F"/>
    <w:rsid w:val="00A8324B"/>
    <w:rsid w:val="00A84834"/>
    <w:rsid w:val="00A95956"/>
    <w:rsid w:val="00AC076D"/>
    <w:rsid w:val="00AC34D8"/>
    <w:rsid w:val="00AD0A68"/>
    <w:rsid w:val="00AD37E5"/>
    <w:rsid w:val="00AD579B"/>
    <w:rsid w:val="00AD7A96"/>
    <w:rsid w:val="00AD7DBC"/>
    <w:rsid w:val="00AE7769"/>
    <w:rsid w:val="00AF34EF"/>
    <w:rsid w:val="00AF73D8"/>
    <w:rsid w:val="00AF75E8"/>
    <w:rsid w:val="00AF77E8"/>
    <w:rsid w:val="00B12AE0"/>
    <w:rsid w:val="00B13B76"/>
    <w:rsid w:val="00B1576D"/>
    <w:rsid w:val="00B528BD"/>
    <w:rsid w:val="00B76774"/>
    <w:rsid w:val="00B906D8"/>
    <w:rsid w:val="00B93A91"/>
    <w:rsid w:val="00B96AF1"/>
    <w:rsid w:val="00BA1A45"/>
    <w:rsid w:val="00BA3899"/>
    <w:rsid w:val="00BD4AE6"/>
    <w:rsid w:val="00BD50E9"/>
    <w:rsid w:val="00BE479E"/>
    <w:rsid w:val="00BE7109"/>
    <w:rsid w:val="00C11A6A"/>
    <w:rsid w:val="00C17ED7"/>
    <w:rsid w:val="00C25C86"/>
    <w:rsid w:val="00C3321A"/>
    <w:rsid w:val="00C33961"/>
    <w:rsid w:val="00C67E38"/>
    <w:rsid w:val="00CA352B"/>
    <w:rsid w:val="00CC7E66"/>
    <w:rsid w:val="00CE4287"/>
    <w:rsid w:val="00CE57D9"/>
    <w:rsid w:val="00CF453B"/>
    <w:rsid w:val="00D06EA9"/>
    <w:rsid w:val="00D10ABD"/>
    <w:rsid w:val="00D33DFD"/>
    <w:rsid w:val="00D56659"/>
    <w:rsid w:val="00D61316"/>
    <w:rsid w:val="00D84930"/>
    <w:rsid w:val="00D9119B"/>
    <w:rsid w:val="00DA6425"/>
    <w:rsid w:val="00DB5F65"/>
    <w:rsid w:val="00DC3160"/>
    <w:rsid w:val="00DE7516"/>
    <w:rsid w:val="00E02D84"/>
    <w:rsid w:val="00E03353"/>
    <w:rsid w:val="00E13F38"/>
    <w:rsid w:val="00E15DFB"/>
    <w:rsid w:val="00E32180"/>
    <w:rsid w:val="00E46CA6"/>
    <w:rsid w:val="00E4743B"/>
    <w:rsid w:val="00E54AD6"/>
    <w:rsid w:val="00E60299"/>
    <w:rsid w:val="00E66327"/>
    <w:rsid w:val="00E66F88"/>
    <w:rsid w:val="00E706E9"/>
    <w:rsid w:val="00E82CF0"/>
    <w:rsid w:val="00E84DB2"/>
    <w:rsid w:val="00EB39B0"/>
    <w:rsid w:val="00EB4740"/>
    <w:rsid w:val="00ED081A"/>
    <w:rsid w:val="00ED2CD6"/>
    <w:rsid w:val="00F06393"/>
    <w:rsid w:val="00F10E9D"/>
    <w:rsid w:val="00F1687E"/>
    <w:rsid w:val="00F470A5"/>
    <w:rsid w:val="00F47EAB"/>
    <w:rsid w:val="00F70CEB"/>
    <w:rsid w:val="00F865F0"/>
    <w:rsid w:val="00F9537C"/>
    <w:rsid w:val="00F96FAD"/>
    <w:rsid w:val="00FB6385"/>
    <w:rsid w:val="00FD26AC"/>
    <w:rsid w:val="00FE0CEE"/>
    <w:rsid w:val="01D53096"/>
    <w:rsid w:val="01DABF09"/>
    <w:rsid w:val="020B33CE"/>
    <w:rsid w:val="0221836D"/>
    <w:rsid w:val="0566013E"/>
    <w:rsid w:val="0740AB5C"/>
    <w:rsid w:val="098D6394"/>
    <w:rsid w:val="0BDDAE91"/>
    <w:rsid w:val="0D275725"/>
    <w:rsid w:val="124E74A3"/>
    <w:rsid w:val="12C6DC9A"/>
    <w:rsid w:val="1372CE17"/>
    <w:rsid w:val="13C7349B"/>
    <w:rsid w:val="14C38427"/>
    <w:rsid w:val="16E4F31F"/>
    <w:rsid w:val="19F6779E"/>
    <w:rsid w:val="230BB77D"/>
    <w:rsid w:val="2441FF76"/>
    <w:rsid w:val="2726B063"/>
    <w:rsid w:val="288E4212"/>
    <w:rsid w:val="29ADE2AB"/>
    <w:rsid w:val="2A6995F3"/>
    <w:rsid w:val="2A95A496"/>
    <w:rsid w:val="2B422A77"/>
    <w:rsid w:val="2B454ACC"/>
    <w:rsid w:val="2DE7FC7C"/>
    <w:rsid w:val="31749DF2"/>
    <w:rsid w:val="31A37B7F"/>
    <w:rsid w:val="33B3234B"/>
    <w:rsid w:val="3483CC24"/>
    <w:rsid w:val="3676C39D"/>
    <w:rsid w:val="378C9BFC"/>
    <w:rsid w:val="39846763"/>
    <w:rsid w:val="3AF7EC14"/>
    <w:rsid w:val="3B9BD5A9"/>
    <w:rsid w:val="3F4AE308"/>
    <w:rsid w:val="3F5DAA63"/>
    <w:rsid w:val="4022EE72"/>
    <w:rsid w:val="4222C568"/>
    <w:rsid w:val="495C719F"/>
    <w:rsid w:val="498E2ABF"/>
    <w:rsid w:val="49BEDFFD"/>
    <w:rsid w:val="49D7FB15"/>
    <w:rsid w:val="4B3FB311"/>
    <w:rsid w:val="4B78813D"/>
    <w:rsid w:val="4EA90073"/>
    <w:rsid w:val="4ECE901A"/>
    <w:rsid w:val="4F13C350"/>
    <w:rsid w:val="505F2D10"/>
    <w:rsid w:val="506BB64E"/>
    <w:rsid w:val="50BFB1F7"/>
    <w:rsid w:val="513EBF56"/>
    <w:rsid w:val="529159EB"/>
    <w:rsid w:val="54DEAD58"/>
    <w:rsid w:val="553D93A2"/>
    <w:rsid w:val="554B32E3"/>
    <w:rsid w:val="56486B69"/>
    <w:rsid w:val="56D956F5"/>
    <w:rsid w:val="577175DD"/>
    <w:rsid w:val="57DE2819"/>
    <w:rsid w:val="59FAFDCA"/>
    <w:rsid w:val="5A0BCC7D"/>
    <w:rsid w:val="5A815A08"/>
    <w:rsid w:val="5BCE57AC"/>
    <w:rsid w:val="5C2629A3"/>
    <w:rsid w:val="5CDEC0FB"/>
    <w:rsid w:val="5DA39F57"/>
    <w:rsid w:val="5F67BEED"/>
    <w:rsid w:val="613485CA"/>
    <w:rsid w:val="62120E1D"/>
    <w:rsid w:val="645A26DE"/>
    <w:rsid w:val="649B8D91"/>
    <w:rsid w:val="65D5B535"/>
    <w:rsid w:val="679D9F3F"/>
    <w:rsid w:val="69914D07"/>
    <w:rsid w:val="6A00E2D8"/>
    <w:rsid w:val="6B1F3B25"/>
    <w:rsid w:val="6BF56BE5"/>
    <w:rsid w:val="6FE741AC"/>
    <w:rsid w:val="706EBAB1"/>
    <w:rsid w:val="7233189A"/>
    <w:rsid w:val="75CC8135"/>
    <w:rsid w:val="78EE2BC5"/>
    <w:rsid w:val="7B0B11B6"/>
    <w:rsid w:val="7BBF89F0"/>
    <w:rsid w:val="7F4887AF"/>
    <w:rsid w:val="7F79BF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ED9EF"/>
  <w15:docId w15:val="{6C487426-1CF4-4C6C-8E0B-1A84B0639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4743B"/>
    <w:pPr>
      <w:ind w:left="720"/>
      <w:contextualSpacing/>
    </w:pPr>
  </w:style>
  <w:style w:type="character" w:styleId="Hyperlink">
    <w:name w:val="Hyperlink"/>
    <w:basedOn w:val="Standaardalinea-lettertype"/>
    <w:uiPriority w:val="99"/>
    <w:unhideWhenUsed/>
    <w:rsid w:val="00A13F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linkprotect.cudasvc.com/url?a=https%3a%2f%2fbiblioplus.op-shop.nl%2f16195%2ffocusgroep-de-groeiplaats%2f05-03-2026&amp;c=E,1,59Ow_iHkNRtv2vGwJo-XWSjVOpA6NhmLivxkbogcH4-p7o82pxUG0-LZYkeoZHVnnNbVi8JwQyp0iqWw3XGdB11lgj-KqqI6JdvoCBjm&amp;typo=1"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55163d1-19f4-45f3-9349-3442163b0f61" xsi:nil="true"/>
    <lcf76f155ced4ddcb4097134ff3c332f xmlns="7b65d854-d148-4784-a967-51c90c9ce46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B3163D720A0242B8FB4925E1435498" ma:contentTypeVersion="15" ma:contentTypeDescription="Een nieuw document maken." ma:contentTypeScope="" ma:versionID="0cf982de52b6aa13b5eec803b5e5ab78">
  <xsd:schema xmlns:xsd="http://www.w3.org/2001/XMLSchema" xmlns:xs="http://www.w3.org/2001/XMLSchema" xmlns:p="http://schemas.microsoft.com/office/2006/metadata/properties" xmlns:ns2="7b65d854-d148-4784-a967-51c90c9ce467" xmlns:ns3="c55163d1-19f4-45f3-9349-3442163b0f61" targetNamespace="http://schemas.microsoft.com/office/2006/metadata/properties" ma:root="true" ma:fieldsID="27ca873a8039ccd1521c8c02d3d33539" ns2:_="" ns3:_="">
    <xsd:import namespace="7b65d854-d148-4784-a967-51c90c9ce467"/>
    <xsd:import namespace="c55163d1-19f4-45f3-9349-3442163b0f6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5d854-d148-4784-a967-51c90c9ce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fb71ad10-92c3-43df-9d53-bc2517b7c338"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5163d1-19f4-45f3-9349-3442163b0f61"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d04008c6-1f87-4bcc-af5c-cac264c4a8ed}" ma:internalName="TaxCatchAll" ma:showField="CatchAllData" ma:web="c55163d1-19f4-45f3-9349-3442163b0f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008ED5-379A-4D30-BB04-A841D9A1D3E6}">
  <ds:schemaRefs>
    <ds:schemaRef ds:uri="http://schemas.openxmlformats.org/officeDocument/2006/bibliography"/>
  </ds:schemaRefs>
</ds:datastoreItem>
</file>

<file path=customXml/itemProps2.xml><?xml version="1.0" encoding="utf-8"?>
<ds:datastoreItem xmlns:ds="http://schemas.openxmlformats.org/officeDocument/2006/customXml" ds:itemID="{F01074E7-44CC-4479-A5B2-57FD77A6CA4C}">
  <ds:schemaRefs>
    <ds:schemaRef ds:uri="http://schemas.microsoft.com/office/2006/metadata/properties"/>
    <ds:schemaRef ds:uri="http://schemas.microsoft.com/office/infopath/2007/PartnerControls"/>
    <ds:schemaRef ds:uri="c55163d1-19f4-45f3-9349-3442163b0f61"/>
    <ds:schemaRef ds:uri="7b65d854-d148-4784-a967-51c90c9ce467"/>
  </ds:schemaRefs>
</ds:datastoreItem>
</file>

<file path=customXml/itemProps3.xml><?xml version="1.0" encoding="utf-8"?>
<ds:datastoreItem xmlns:ds="http://schemas.openxmlformats.org/officeDocument/2006/customXml" ds:itemID="{4EE9A025-A436-46F7-B861-92BE0067D086}">
  <ds:schemaRefs>
    <ds:schemaRef ds:uri="http://schemas.microsoft.com/sharepoint/v3/contenttype/forms"/>
  </ds:schemaRefs>
</ds:datastoreItem>
</file>

<file path=customXml/itemProps4.xml><?xml version="1.0" encoding="utf-8"?>
<ds:datastoreItem xmlns:ds="http://schemas.openxmlformats.org/officeDocument/2006/customXml" ds:itemID="{A0AFE980-6133-4416-91B7-F4BC6A271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5d854-d148-4784-a967-51c90c9ce467"/>
    <ds:schemaRef ds:uri="c55163d1-19f4-45f3-9349-3442163b0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727</Words>
  <Characters>4003</Characters>
  <Application>Microsoft Office Word</Application>
  <DocSecurity>0</DocSecurity>
  <Lines>33</Lines>
  <Paragraphs>9</Paragraphs>
  <ScaleCrop>false</ScaleCrop>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Fanfare Vortum-Mullem</cp:lastModifiedBy>
  <cp:revision>6</cp:revision>
  <cp:lastPrinted>2022-11-07T12:52:00Z</cp:lastPrinted>
  <dcterms:created xsi:type="dcterms:W3CDTF">2026-03-01T13:30:00Z</dcterms:created>
  <dcterms:modified xsi:type="dcterms:W3CDTF">2026-04-12T09:45:00Z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0x010100F1B3163D720A0242B8FB4925E1435498</vt:lpwstr>
  </property>
  <property fmtid="{D5CDD505-2E9C-101B-9397-08002B2CF9AE}" pid="3" name="MediaServiceImageTags">
    <vt:lpwstr/>
  </property>
</Properties>
</file>